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D7447C" w:rsidRPr="00D7447C" w:rsidRDefault="00D7447C" w:rsidP="00D7447C">
      <w:pPr>
        <w:rPr>
          <w:b/>
          <w:sz w:val="28"/>
          <w:szCs w:val="28"/>
        </w:rPr>
      </w:pPr>
    </w:p>
    <w:p w:rsidR="005F1FC6" w:rsidRDefault="005F1FC6" w:rsidP="005F1FC6">
      <w:pPr>
        <w:jc w:val="both"/>
      </w:pPr>
    </w:p>
    <w:p w:rsidR="000134BA" w:rsidRDefault="00FE6F3F" w:rsidP="000134BA">
      <w:pPr>
        <w:contextualSpacing/>
      </w:pPr>
      <w:r>
        <w:t xml:space="preserve">О проведении </w:t>
      </w:r>
      <w:r w:rsidR="000134BA">
        <w:t xml:space="preserve">Всероссийского открытого </w:t>
      </w:r>
    </w:p>
    <w:p w:rsidR="009C2986" w:rsidRDefault="00D10563" w:rsidP="000134BA">
      <w:pPr>
        <w:contextualSpacing/>
      </w:pPr>
      <w:r>
        <w:t xml:space="preserve">урока </w:t>
      </w:r>
      <w:r w:rsidR="00BE73D2">
        <w:t>«Современная российская наука»</w:t>
      </w:r>
    </w:p>
    <w:p w:rsidR="00F97B02" w:rsidRPr="009C2986" w:rsidRDefault="00F97B02" w:rsidP="000134BA">
      <w:pPr>
        <w:contextualSpacing/>
      </w:pPr>
    </w:p>
    <w:p w:rsidR="005F1FC6" w:rsidRPr="00015C02" w:rsidRDefault="005F1FC6" w:rsidP="005F1FC6">
      <w:pPr>
        <w:jc w:val="center"/>
        <w:rPr>
          <w:b/>
          <w:sz w:val="28"/>
          <w:szCs w:val="28"/>
        </w:rPr>
      </w:pPr>
      <w:r w:rsidRPr="00015C02">
        <w:rPr>
          <w:b/>
          <w:sz w:val="28"/>
          <w:szCs w:val="28"/>
        </w:rPr>
        <w:t>Уважаемые коллеги</w:t>
      </w:r>
      <w:r>
        <w:rPr>
          <w:b/>
          <w:sz w:val="28"/>
          <w:szCs w:val="28"/>
        </w:rPr>
        <w:t>!</w:t>
      </w:r>
    </w:p>
    <w:p w:rsidR="005F1FC6" w:rsidRPr="007D19BB" w:rsidRDefault="005F1FC6" w:rsidP="005F1FC6">
      <w:pPr>
        <w:jc w:val="both"/>
      </w:pPr>
    </w:p>
    <w:p w:rsidR="002E4AB5" w:rsidRDefault="00D10563" w:rsidP="000D0E5E">
      <w:pPr>
        <w:spacing w:line="276" w:lineRule="auto"/>
        <w:ind w:firstLine="567"/>
        <w:jc w:val="both"/>
        <w:rPr>
          <w:bCs/>
          <w:sz w:val="28"/>
          <w:szCs w:val="28"/>
        </w:rPr>
      </w:pPr>
      <w:r>
        <w:rPr>
          <w:bCs/>
          <w:sz w:val="28"/>
          <w:szCs w:val="28"/>
        </w:rPr>
        <w:t xml:space="preserve">Министерство образования и науки Республики Татарстан (далее – Министерство) направляет письмо Министерства просвещения Российской Федерации от 23.08.2021 № АЗ-459/03 «О проведении Всероссийского открытого урока 1 сентября 2021 г.» для сведения и организации соответствующей работы. </w:t>
      </w:r>
    </w:p>
    <w:p w:rsidR="00F97B02" w:rsidRPr="00F97B02" w:rsidRDefault="00F97B02" w:rsidP="000D0E5E">
      <w:pPr>
        <w:spacing w:line="276" w:lineRule="auto"/>
        <w:ind w:firstLine="567"/>
        <w:jc w:val="both"/>
        <w:rPr>
          <w:bCs/>
          <w:sz w:val="28"/>
          <w:szCs w:val="28"/>
        </w:rPr>
      </w:pPr>
      <w:r>
        <w:rPr>
          <w:bCs/>
          <w:sz w:val="28"/>
          <w:szCs w:val="28"/>
        </w:rPr>
        <w:t xml:space="preserve">Сценарии и интерактивные видеоматериалы к открытому уроку размещены в разделе «Проекты российского образования» государственной образовательной платформы «Российская электронная школа» и доступны по следующей ссылке: </w:t>
      </w:r>
      <w:hyperlink r:id="rId10" w:history="1">
        <w:r w:rsidRPr="00C92AF1">
          <w:rPr>
            <w:rStyle w:val="a8"/>
            <w:bCs/>
            <w:sz w:val="28"/>
            <w:szCs w:val="28"/>
            <w:lang w:val="en-US"/>
          </w:rPr>
          <w:t>https</w:t>
        </w:r>
        <w:r w:rsidRPr="00C92AF1">
          <w:rPr>
            <w:rStyle w:val="a8"/>
            <w:bCs/>
            <w:sz w:val="28"/>
            <w:szCs w:val="28"/>
          </w:rPr>
          <w:t>:</w:t>
        </w:r>
        <w:r w:rsidRPr="00F97B02">
          <w:rPr>
            <w:rStyle w:val="a8"/>
            <w:bCs/>
            <w:sz w:val="28"/>
            <w:szCs w:val="28"/>
          </w:rPr>
          <w:t>//</w:t>
        </w:r>
        <w:r w:rsidRPr="00C92AF1">
          <w:rPr>
            <w:rStyle w:val="a8"/>
            <w:bCs/>
            <w:sz w:val="28"/>
            <w:szCs w:val="28"/>
            <w:lang w:val="en-US"/>
          </w:rPr>
          <w:t>resh</w:t>
        </w:r>
        <w:r w:rsidRPr="00F97B02">
          <w:rPr>
            <w:rStyle w:val="a8"/>
            <w:bCs/>
            <w:sz w:val="28"/>
            <w:szCs w:val="28"/>
          </w:rPr>
          <w:t>.</w:t>
        </w:r>
        <w:r w:rsidRPr="00C92AF1">
          <w:rPr>
            <w:rStyle w:val="a8"/>
            <w:bCs/>
            <w:sz w:val="28"/>
            <w:szCs w:val="28"/>
            <w:lang w:val="en-US"/>
          </w:rPr>
          <w:t>edu</w:t>
        </w:r>
        <w:r w:rsidRPr="00F97B02">
          <w:rPr>
            <w:rStyle w:val="a8"/>
            <w:bCs/>
            <w:sz w:val="28"/>
            <w:szCs w:val="28"/>
          </w:rPr>
          <w:t>.</w:t>
        </w:r>
        <w:r w:rsidRPr="00C92AF1">
          <w:rPr>
            <w:rStyle w:val="a8"/>
            <w:bCs/>
            <w:sz w:val="28"/>
            <w:szCs w:val="28"/>
            <w:lang w:val="en-US"/>
          </w:rPr>
          <w:t>ru</w:t>
        </w:r>
        <w:r w:rsidRPr="00F97B02">
          <w:rPr>
            <w:rStyle w:val="a8"/>
            <w:bCs/>
            <w:sz w:val="28"/>
            <w:szCs w:val="28"/>
          </w:rPr>
          <w:t>/</w:t>
        </w:r>
        <w:r w:rsidRPr="00C92AF1">
          <w:rPr>
            <w:rStyle w:val="a8"/>
            <w:bCs/>
            <w:sz w:val="28"/>
            <w:szCs w:val="28"/>
            <w:lang w:val="en-US"/>
          </w:rPr>
          <w:t>material</w:t>
        </w:r>
        <w:r w:rsidRPr="00F97B02">
          <w:rPr>
            <w:rStyle w:val="a8"/>
            <w:bCs/>
            <w:sz w:val="28"/>
            <w:szCs w:val="28"/>
          </w:rPr>
          <w:t>-</w:t>
        </w:r>
        <w:r w:rsidRPr="00C92AF1">
          <w:rPr>
            <w:rStyle w:val="a8"/>
            <w:bCs/>
            <w:sz w:val="28"/>
            <w:szCs w:val="28"/>
            <w:lang w:val="en-US"/>
          </w:rPr>
          <w:t>partners</w:t>
        </w:r>
      </w:hyperlink>
      <w:r w:rsidRPr="00F97B02">
        <w:rPr>
          <w:bCs/>
          <w:sz w:val="28"/>
          <w:szCs w:val="28"/>
        </w:rPr>
        <w:t xml:space="preserve"> </w:t>
      </w:r>
    </w:p>
    <w:p w:rsidR="00D10563" w:rsidRPr="00F97B02" w:rsidRDefault="00BE73D2" w:rsidP="000D0E5E">
      <w:pPr>
        <w:spacing w:line="276" w:lineRule="auto"/>
        <w:ind w:firstLine="567"/>
        <w:jc w:val="both"/>
        <w:rPr>
          <w:bCs/>
          <w:sz w:val="28"/>
          <w:szCs w:val="28"/>
        </w:rPr>
      </w:pPr>
      <w:r>
        <w:rPr>
          <w:bCs/>
          <w:sz w:val="28"/>
          <w:szCs w:val="28"/>
        </w:rPr>
        <w:t>Министерство просит довести данную информацию д</w:t>
      </w:r>
      <w:r w:rsidR="00F97B02">
        <w:rPr>
          <w:bCs/>
          <w:sz w:val="28"/>
          <w:szCs w:val="28"/>
        </w:rPr>
        <w:t>о</w:t>
      </w:r>
      <w:r>
        <w:rPr>
          <w:bCs/>
          <w:sz w:val="28"/>
          <w:szCs w:val="28"/>
        </w:rPr>
        <w:t xml:space="preserve"> общеобразовательных организаций Республики Татарстан </w:t>
      </w:r>
      <w:r w:rsidR="00F97B02">
        <w:rPr>
          <w:bCs/>
          <w:sz w:val="28"/>
          <w:szCs w:val="28"/>
        </w:rPr>
        <w:t xml:space="preserve">для работы. </w:t>
      </w:r>
    </w:p>
    <w:p w:rsidR="0030455B" w:rsidRPr="0030455B" w:rsidRDefault="0030455B" w:rsidP="000D0E5E">
      <w:pPr>
        <w:spacing w:line="276" w:lineRule="auto"/>
        <w:ind w:firstLine="567"/>
        <w:jc w:val="both"/>
        <w:rPr>
          <w:bCs/>
          <w:sz w:val="28"/>
          <w:szCs w:val="28"/>
        </w:rPr>
      </w:pPr>
      <w:r w:rsidRPr="0030455B">
        <w:rPr>
          <w:bCs/>
          <w:sz w:val="28"/>
          <w:szCs w:val="28"/>
        </w:rPr>
        <w:t xml:space="preserve">Приложение: на </w:t>
      </w:r>
      <w:r w:rsidR="00F97B02" w:rsidRPr="00F97B02">
        <w:rPr>
          <w:bCs/>
          <w:sz w:val="28"/>
          <w:szCs w:val="28"/>
        </w:rPr>
        <w:t>2</w:t>
      </w:r>
      <w:r w:rsidR="002D1CBA">
        <w:rPr>
          <w:bCs/>
          <w:sz w:val="28"/>
          <w:szCs w:val="28"/>
        </w:rPr>
        <w:t xml:space="preserve"> </w:t>
      </w:r>
      <w:r w:rsidRPr="0030455B">
        <w:rPr>
          <w:bCs/>
          <w:sz w:val="28"/>
          <w:szCs w:val="28"/>
        </w:rPr>
        <w:t>л. в 1 экз.</w:t>
      </w:r>
      <w:bookmarkStart w:id="0" w:name="_GoBack"/>
      <w:bookmarkEnd w:id="0"/>
    </w:p>
    <w:p w:rsidR="0030455B" w:rsidRDefault="0030455B" w:rsidP="0030455B">
      <w:pPr>
        <w:spacing w:line="276" w:lineRule="auto"/>
        <w:ind w:firstLine="709"/>
        <w:jc w:val="both"/>
        <w:rPr>
          <w:bCs/>
          <w:sz w:val="28"/>
          <w:szCs w:val="28"/>
        </w:rPr>
      </w:pPr>
    </w:p>
    <w:p w:rsidR="000D0E5E" w:rsidRPr="0030455B" w:rsidRDefault="000D0E5E" w:rsidP="0030455B">
      <w:pPr>
        <w:spacing w:line="276" w:lineRule="auto"/>
        <w:ind w:firstLine="709"/>
        <w:jc w:val="both"/>
        <w:rPr>
          <w:bCs/>
          <w:sz w:val="28"/>
          <w:szCs w:val="28"/>
        </w:rPr>
      </w:pPr>
    </w:p>
    <w:p w:rsidR="0006356C" w:rsidRDefault="005E1FF0" w:rsidP="007D19BB">
      <w:pPr>
        <w:jc w:val="both"/>
        <w:rPr>
          <w:b/>
          <w:sz w:val="28"/>
          <w:szCs w:val="28"/>
        </w:rPr>
      </w:pPr>
      <w:r>
        <w:rPr>
          <w:b/>
          <w:sz w:val="28"/>
          <w:szCs w:val="28"/>
        </w:rPr>
        <w:t>З</w:t>
      </w:r>
      <w:r w:rsidR="00E74E8F">
        <w:rPr>
          <w:b/>
          <w:sz w:val="28"/>
          <w:szCs w:val="28"/>
        </w:rPr>
        <w:t>аместител</w:t>
      </w:r>
      <w:r w:rsidR="009C7304">
        <w:rPr>
          <w:b/>
          <w:sz w:val="28"/>
          <w:szCs w:val="28"/>
        </w:rPr>
        <w:t>ь</w:t>
      </w:r>
      <w:r w:rsidR="00232D1C">
        <w:rPr>
          <w:b/>
          <w:sz w:val="28"/>
          <w:szCs w:val="28"/>
        </w:rPr>
        <w:t xml:space="preserve"> министра</w:t>
      </w:r>
      <w:r w:rsidR="00113FAF">
        <w:rPr>
          <w:b/>
          <w:sz w:val="28"/>
          <w:szCs w:val="28"/>
        </w:rPr>
        <w:t xml:space="preserve">                                                   </w:t>
      </w:r>
      <w:r w:rsidR="00E74E8F">
        <w:rPr>
          <w:b/>
          <w:sz w:val="28"/>
          <w:szCs w:val="28"/>
        </w:rPr>
        <w:t xml:space="preserve">   </w:t>
      </w:r>
      <w:r w:rsidR="009C7304">
        <w:rPr>
          <w:b/>
          <w:sz w:val="28"/>
          <w:szCs w:val="28"/>
        </w:rPr>
        <w:t xml:space="preserve">      </w:t>
      </w:r>
      <w:r w:rsidR="00E74E8F">
        <w:rPr>
          <w:b/>
          <w:sz w:val="28"/>
          <w:szCs w:val="28"/>
        </w:rPr>
        <w:t xml:space="preserve"> </w:t>
      </w:r>
      <w:r>
        <w:rPr>
          <w:b/>
          <w:sz w:val="28"/>
          <w:szCs w:val="28"/>
        </w:rPr>
        <w:t xml:space="preserve">                  М.З.Закирова</w:t>
      </w:r>
    </w:p>
    <w:p w:rsidR="0006356C" w:rsidRDefault="0006356C" w:rsidP="007D19BB">
      <w:pPr>
        <w:jc w:val="both"/>
      </w:pPr>
    </w:p>
    <w:p w:rsidR="009C7304" w:rsidRDefault="009C7304" w:rsidP="007D19BB">
      <w:pPr>
        <w:jc w:val="both"/>
      </w:pPr>
    </w:p>
    <w:p w:rsidR="000D0E5E" w:rsidRDefault="000D0E5E" w:rsidP="007D19BB">
      <w:pPr>
        <w:jc w:val="both"/>
      </w:pPr>
    </w:p>
    <w:p w:rsidR="000D0E5E" w:rsidRDefault="000D0E5E" w:rsidP="007D19BB">
      <w:pPr>
        <w:jc w:val="both"/>
      </w:pPr>
    </w:p>
    <w:p w:rsidR="000D0E5E" w:rsidRDefault="000D0E5E" w:rsidP="007D19BB">
      <w:pPr>
        <w:jc w:val="both"/>
      </w:pPr>
    </w:p>
    <w:p w:rsidR="000D0E5E" w:rsidRDefault="000D0E5E" w:rsidP="007D19BB">
      <w:pPr>
        <w:jc w:val="both"/>
      </w:pPr>
    </w:p>
    <w:p w:rsidR="000D0E5E" w:rsidRDefault="000D0E5E" w:rsidP="007D19BB">
      <w:pPr>
        <w:jc w:val="both"/>
      </w:pPr>
    </w:p>
    <w:p w:rsidR="000D0E5E" w:rsidRDefault="000D0E5E" w:rsidP="007D19BB">
      <w:pPr>
        <w:jc w:val="both"/>
      </w:pPr>
    </w:p>
    <w:p w:rsidR="007D19BB" w:rsidRPr="0066071F" w:rsidRDefault="0006356C" w:rsidP="007D19BB">
      <w:pPr>
        <w:jc w:val="both"/>
      </w:pPr>
      <w:r>
        <w:t>Е</w:t>
      </w:r>
      <w:r w:rsidR="00FB53BF" w:rsidRPr="0066071F">
        <w:t>.</w:t>
      </w:r>
      <w:r w:rsidR="00A723B9">
        <w:t>В</w:t>
      </w:r>
      <w:r w:rsidR="00FB53BF" w:rsidRPr="0066071F">
        <w:t>.</w:t>
      </w:r>
      <w:r w:rsidR="00A723B9">
        <w:t>Лобанова</w:t>
      </w:r>
    </w:p>
    <w:p w:rsidR="006C6F1C" w:rsidRDefault="00A723B9" w:rsidP="00F514DE">
      <w:pPr>
        <w:jc w:val="both"/>
      </w:pPr>
      <w:r>
        <w:t>(843) 294-95-05</w:t>
      </w:r>
    </w:p>
    <w:sectPr w:rsidR="006C6F1C" w:rsidSect="0006356C">
      <w:pgSz w:w="11906" w:h="16838"/>
      <w:pgMar w:top="1134" w:right="567" w:bottom="51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625" w:rsidRDefault="004F6625" w:rsidP="005A4BD0">
      <w:r>
        <w:separator/>
      </w:r>
    </w:p>
  </w:endnote>
  <w:endnote w:type="continuationSeparator" w:id="0">
    <w:p w:rsidR="004F6625" w:rsidRDefault="004F6625"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625" w:rsidRDefault="004F6625" w:rsidP="005A4BD0">
      <w:r>
        <w:separator/>
      </w:r>
    </w:p>
  </w:footnote>
  <w:footnote w:type="continuationSeparator" w:id="0">
    <w:p w:rsidR="004F6625" w:rsidRDefault="004F6625"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11E35"/>
    <w:rsid w:val="000134BA"/>
    <w:rsid w:val="0001368B"/>
    <w:rsid w:val="000151C5"/>
    <w:rsid w:val="00021680"/>
    <w:rsid w:val="0002494B"/>
    <w:rsid w:val="00025BE5"/>
    <w:rsid w:val="00035994"/>
    <w:rsid w:val="00035F27"/>
    <w:rsid w:val="0003723E"/>
    <w:rsid w:val="00040635"/>
    <w:rsid w:val="000406C1"/>
    <w:rsid w:val="0005054B"/>
    <w:rsid w:val="000524E6"/>
    <w:rsid w:val="0005479E"/>
    <w:rsid w:val="0006356C"/>
    <w:rsid w:val="00063BB5"/>
    <w:rsid w:val="00070F7D"/>
    <w:rsid w:val="000722AB"/>
    <w:rsid w:val="00076A2B"/>
    <w:rsid w:val="00080387"/>
    <w:rsid w:val="00081375"/>
    <w:rsid w:val="0008215D"/>
    <w:rsid w:val="00083594"/>
    <w:rsid w:val="0008750F"/>
    <w:rsid w:val="000A08D1"/>
    <w:rsid w:val="000B0956"/>
    <w:rsid w:val="000B285E"/>
    <w:rsid w:val="000C11CB"/>
    <w:rsid w:val="000C74AD"/>
    <w:rsid w:val="000D0E5E"/>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71511"/>
    <w:rsid w:val="00175A60"/>
    <w:rsid w:val="0018555A"/>
    <w:rsid w:val="00186853"/>
    <w:rsid w:val="0019067E"/>
    <w:rsid w:val="00190778"/>
    <w:rsid w:val="00190B15"/>
    <w:rsid w:val="001945D3"/>
    <w:rsid w:val="001950C2"/>
    <w:rsid w:val="001971ED"/>
    <w:rsid w:val="001A20B8"/>
    <w:rsid w:val="001A4206"/>
    <w:rsid w:val="001B5301"/>
    <w:rsid w:val="001B538E"/>
    <w:rsid w:val="001D23A6"/>
    <w:rsid w:val="001D646E"/>
    <w:rsid w:val="001D654F"/>
    <w:rsid w:val="001E132A"/>
    <w:rsid w:val="001E5FDE"/>
    <w:rsid w:val="001F099C"/>
    <w:rsid w:val="001F5271"/>
    <w:rsid w:val="001F5EC9"/>
    <w:rsid w:val="00202341"/>
    <w:rsid w:val="00202EFA"/>
    <w:rsid w:val="00203447"/>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2B4C"/>
    <w:rsid w:val="002D1CBA"/>
    <w:rsid w:val="002D2458"/>
    <w:rsid w:val="002E4AB5"/>
    <w:rsid w:val="002F0C82"/>
    <w:rsid w:val="002F7278"/>
    <w:rsid w:val="00303910"/>
    <w:rsid w:val="0030455B"/>
    <w:rsid w:val="003139B3"/>
    <w:rsid w:val="00313F37"/>
    <w:rsid w:val="00317BD3"/>
    <w:rsid w:val="003226EE"/>
    <w:rsid w:val="00323E96"/>
    <w:rsid w:val="00325696"/>
    <w:rsid w:val="00334637"/>
    <w:rsid w:val="0033663F"/>
    <w:rsid w:val="0033732D"/>
    <w:rsid w:val="0034083B"/>
    <w:rsid w:val="003538EC"/>
    <w:rsid w:val="003630DA"/>
    <w:rsid w:val="00370428"/>
    <w:rsid w:val="0037657F"/>
    <w:rsid w:val="003771C9"/>
    <w:rsid w:val="00377971"/>
    <w:rsid w:val="003820E1"/>
    <w:rsid w:val="003859A9"/>
    <w:rsid w:val="00387944"/>
    <w:rsid w:val="0039098D"/>
    <w:rsid w:val="003912B8"/>
    <w:rsid w:val="00394938"/>
    <w:rsid w:val="00394939"/>
    <w:rsid w:val="003A0547"/>
    <w:rsid w:val="003A2CAC"/>
    <w:rsid w:val="003A3CAE"/>
    <w:rsid w:val="003B0217"/>
    <w:rsid w:val="003C2F9B"/>
    <w:rsid w:val="003D4659"/>
    <w:rsid w:val="003D6F4B"/>
    <w:rsid w:val="003E321F"/>
    <w:rsid w:val="003E72E0"/>
    <w:rsid w:val="003F38AE"/>
    <w:rsid w:val="003F4054"/>
    <w:rsid w:val="00400E8E"/>
    <w:rsid w:val="00402FB2"/>
    <w:rsid w:val="00410C35"/>
    <w:rsid w:val="004125A6"/>
    <w:rsid w:val="00413866"/>
    <w:rsid w:val="00413D77"/>
    <w:rsid w:val="00414E90"/>
    <w:rsid w:val="00416848"/>
    <w:rsid w:val="00423276"/>
    <w:rsid w:val="00426F57"/>
    <w:rsid w:val="00431DC3"/>
    <w:rsid w:val="004321A0"/>
    <w:rsid w:val="004356AC"/>
    <w:rsid w:val="00436834"/>
    <w:rsid w:val="0044190A"/>
    <w:rsid w:val="00442C22"/>
    <w:rsid w:val="00443265"/>
    <w:rsid w:val="00446DCD"/>
    <w:rsid w:val="0045572D"/>
    <w:rsid w:val="00455A25"/>
    <w:rsid w:val="004574DE"/>
    <w:rsid w:val="004605D9"/>
    <w:rsid w:val="004717B6"/>
    <w:rsid w:val="004726C7"/>
    <w:rsid w:val="00473658"/>
    <w:rsid w:val="004763D5"/>
    <w:rsid w:val="00484C8F"/>
    <w:rsid w:val="00493DC7"/>
    <w:rsid w:val="004B1075"/>
    <w:rsid w:val="004B2C3C"/>
    <w:rsid w:val="004B3EA3"/>
    <w:rsid w:val="004B58D6"/>
    <w:rsid w:val="004C1CBF"/>
    <w:rsid w:val="004C502C"/>
    <w:rsid w:val="004C79D1"/>
    <w:rsid w:val="004D35EA"/>
    <w:rsid w:val="004D7F64"/>
    <w:rsid w:val="004E123A"/>
    <w:rsid w:val="004F49A8"/>
    <w:rsid w:val="004F5C7B"/>
    <w:rsid w:val="004F6625"/>
    <w:rsid w:val="004F70D0"/>
    <w:rsid w:val="005029AF"/>
    <w:rsid w:val="00506CE4"/>
    <w:rsid w:val="0051295B"/>
    <w:rsid w:val="00520173"/>
    <w:rsid w:val="005219FC"/>
    <w:rsid w:val="00530E31"/>
    <w:rsid w:val="005314BD"/>
    <w:rsid w:val="005326E3"/>
    <w:rsid w:val="00534914"/>
    <w:rsid w:val="00537A1F"/>
    <w:rsid w:val="005433DA"/>
    <w:rsid w:val="0055383C"/>
    <w:rsid w:val="00554942"/>
    <w:rsid w:val="00560B95"/>
    <w:rsid w:val="005633A5"/>
    <w:rsid w:val="00576E1E"/>
    <w:rsid w:val="00581D6F"/>
    <w:rsid w:val="00583768"/>
    <w:rsid w:val="00586F72"/>
    <w:rsid w:val="0059062A"/>
    <w:rsid w:val="00594328"/>
    <w:rsid w:val="00595400"/>
    <w:rsid w:val="00596CAD"/>
    <w:rsid w:val="005A0062"/>
    <w:rsid w:val="005A1D0A"/>
    <w:rsid w:val="005A4BD0"/>
    <w:rsid w:val="005A6C19"/>
    <w:rsid w:val="005B2366"/>
    <w:rsid w:val="005B3062"/>
    <w:rsid w:val="005B3284"/>
    <w:rsid w:val="005B71B5"/>
    <w:rsid w:val="005C23CF"/>
    <w:rsid w:val="005C5627"/>
    <w:rsid w:val="005D235F"/>
    <w:rsid w:val="005D2987"/>
    <w:rsid w:val="005D2D0B"/>
    <w:rsid w:val="005D50CA"/>
    <w:rsid w:val="005D7363"/>
    <w:rsid w:val="005E1FF0"/>
    <w:rsid w:val="005F1FC6"/>
    <w:rsid w:val="00600C5F"/>
    <w:rsid w:val="006041C4"/>
    <w:rsid w:val="00604D98"/>
    <w:rsid w:val="00605640"/>
    <w:rsid w:val="0061047F"/>
    <w:rsid w:val="006236A1"/>
    <w:rsid w:val="00626C57"/>
    <w:rsid w:val="006345C3"/>
    <w:rsid w:val="00644AB8"/>
    <w:rsid w:val="00646DA0"/>
    <w:rsid w:val="00647CB2"/>
    <w:rsid w:val="006503AA"/>
    <w:rsid w:val="0066071F"/>
    <w:rsid w:val="00665315"/>
    <w:rsid w:val="00665567"/>
    <w:rsid w:val="00666988"/>
    <w:rsid w:val="00671CB0"/>
    <w:rsid w:val="00680E8B"/>
    <w:rsid w:val="00681FD4"/>
    <w:rsid w:val="006851F1"/>
    <w:rsid w:val="00694D5E"/>
    <w:rsid w:val="006B0D46"/>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4809"/>
    <w:rsid w:val="00776FC3"/>
    <w:rsid w:val="00780286"/>
    <w:rsid w:val="0078279D"/>
    <w:rsid w:val="00783BA4"/>
    <w:rsid w:val="00784447"/>
    <w:rsid w:val="00785AF0"/>
    <w:rsid w:val="007958EC"/>
    <w:rsid w:val="00795CFD"/>
    <w:rsid w:val="007A03A9"/>
    <w:rsid w:val="007A48CC"/>
    <w:rsid w:val="007A644F"/>
    <w:rsid w:val="007B4BD7"/>
    <w:rsid w:val="007C2608"/>
    <w:rsid w:val="007C5634"/>
    <w:rsid w:val="007C605B"/>
    <w:rsid w:val="007C6313"/>
    <w:rsid w:val="007D0E9B"/>
    <w:rsid w:val="007D19BB"/>
    <w:rsid w:val="007D3421"/>
    <w:rsid w:val="007D4128"/>
    <w:rsid w:val="007D793B"/>
    <w:rsid w:val="007E18B8"/>
    <w:rsid w:val="007E3CF1"/>
    <w:rsid w:val="007E4066"/>
    <w:rsid w:val="007E50EB"/>
    <w:rsid w:val="007E5143"/>
    <w:rsid w:val="007E6BAF"/>
    <w:rsid w:val="007F27F2"/>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30BC"/>
    <w:rsid w:val="00887D46"/>
    <w:rsid w:val="00887DBC"/>
    <w:rsid w:val="00895498"/>
    <w:rsid w:val="008A0C2E"/>
    <w:rsid w:val="008A1B47"/>
    <w:rsid w:val="008A2DF7"/>
    <w:rsid w:val="008A500E"/>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186D"/>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2986"/>
    <w:rsid w:val="009C612E"/>
    <w:rsid w:val="009C6DCE"/>
    <w:rsid w:val="009C7304"/>
    <w:rsid w:val="009C763F"/>
    <w:rsid w:val="009D2EC0"/>
    <w:rsid w:val="009D31A6"/>
    <w:rsid w:val="009D4477"/>
    <w:rsid w:val="009D5447"/>
    <w:rsid w:val="009E23DC"/>
    <w:rsid w:val="009E4954"/>
    <w:rsid w:val="009E5CE1"/>
    <w:rsid w:val="009E5F58"/>
    <w:rsid w:val="009F3593"/>
    <w:rsid w:val="009F4B79"/>
    <w:rsid w:val="009F5AD5"/>
    <w:rsid w:val="009F647A"/>
    <w:rsid w:val="00A00C90"/>
    <w:rsid w:val="00A053F7"/>
    <w:rsid w:val="00A10FFB"/>
    <w:rsid w:val="00A144A0"/>
    <w:rsid w:val="00A162B9"/>
    <w:rsid w:val="00A16B12"/>
    <w:rsid w:val="00A23949"/>
    <w:rsid w:val="00A33FB4"/>
    <w:rsid w:val="00A34708"/>
    <w:rsid w:val="00A3756C"/>
    <w:rsid w:val="00A400D7"/>
    <w:rsid w:val="00A40AD9"/>
    <w:rsid w:val="00A40CD8"/>
    <w:rsid w:val="00A424DE"/>
    <w:rsid w:val="00A435AA"/>
    <w:rsid w:val="00A45B1A"/>
    <w:rsid w:val="00A53B4E"/>
    <w:rsid w:val="00A560F4"/>
    <w:rsid w:val="00A57E8D"/>
    <w:rsid w:val="00A606C7"/>
    <w:rsid w:val="00A606FF"/>
    <w:rsid w:val="00A713DD"/>
    <w:rsid w:val="00A723B9"/>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22A0"/>
    <w:rsid w:val="00AF64C7"/>
    <w:rsid w:val="00B064A1"/>
    <w:rsid w:val="00B1175D"/>
    <w:rsid w:val="00B12FBC"/>
    <w:rsid w:val="00B13DA4"/>
    <w:rsid w:val="00B165AD"/>
    <w:rsid w:val="00B27DFE"/>
    <w:rsid w:val="00B34268"/>
    <w:rsid w:val="00B35D2B"/>
    <w:rsid w:val="00B35F54"/>
    <w:rsid w:val="00B40446"/>
    <w:rsid w:val="00B52428"/>
    <w:rsid w:val="00B643A2"/>
    <w:rsid w:val="00B64887"/>
    <w:rsid w:val="00B84189"/>
    <w:rsid w:val="00B85E06"/>
    <w:rsid w:val="00B977FC"/>
    <w:rsid w:val="00BA0644"/>
    <w:rsid w:val="00BA31DE"/>
    <w:rsid w:val="00BA3A56"/>
    <w:rsid w:val="00BB3610"/>
    <w:rsid w:val="00BB7A28"/>
    <w:rsid w:val="00BC33DE"/>
    <w:rsid w:val="00BD129B"/>
    <w:rsid w:val="00BD64C8"/>
    <w:rsid w:val="00BE3B00"/>
    <w:rsid w:val="00BE4824"/>
    <w:rsid w:val="00BE73D2"/>
    <w:rsid w:val="00BE7BCA"/>
    <w:rsid w:val="00BF2D66"/>
    <w:rsid w:val="00BF615C"/>
    <w:rsid w:val="00BF77FC"/>
    <w:rsid w:val="00BF7FB6"/>
    <w:rsid w:val="00C04E10"/>
    <w:rsid w:val="00C21F49"/>
    <w:rsid w:val="00C31913"/>
    <w:rsid w:val="00C35E00"/>
    <w:rsid w:val="00C42FD5"/>
    <w:rsid w:val="00C50C86"/>
    <w:rsid w:val="00C7322B"/>
    <w:rsid w:val="00C74601"/>
    <w:rsid w:val="00C774AE"/>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5EA9"/>
    <w:rsid w:val="00CE6A2F"/>
    <w:rsid w:val="00CF32E8"/>
    <w:rsid w:val="00CF60DA"/>
    <w:rsid w:val="00CF7F26"/>
    <w:rsid w:val="00D057D1"/>
    <w:rsid w:val="00D10563"/>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7447C"/>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2225D"/>
    <w:rsid w:val="00E242D8"/>
    <w:rsid w:val="00E342AD"/>
    <w:rsid w:val="00E362BB"/>
    <w:rsid w:val="00E45377"/>
    <w:rsid w:val="00E46F38"/>
    <w:rsid w:val="00E62F40"/>
    <w:rsid w:val="00E64CB9"/>
    <w:rsid w:val="00E66084"/>
    <w:rsid w:val="00E7225E"/>
    <w:rsid w:val="00E74E8F"/>
    <w:rsid w:val="00E85B00"/>
    <w:rsid w:val="00E96D2E"/>
    <w:rsid w:val="00EA203F"/>
    <w:rsid w:val="00EA2BD4"/>
    <w:rsid w:val="00EB05C3"/>
    <w:rsid w:val="00EB16AD"/>
    <w:rsid w:val="00EB71FA"/>
    <w:rsid w:val="00EC4097"/>
    <w:rsid w:val="00EC5712"/>
    <w:rsid w:val="00ED2AC9"/>
    <w:rsid w:val="00ED3C42"/>
    <w:rsid w:val="00ED3E35"/>
    <w:rsid w:val="00ED7DD3"/>
    <w:rsid w:val="00EE07AE"/>
    <w:rsid w:val="00EF4D5C"/>
    <w:rsid w:val="00F05C4B"/>
    <w:rsid w:val="00F16661"/>
    <w:rsid w:val="00F263A8"/>
    <w:rsid w:val="00F2640F"/>
    <w:rsid w:val="00F32924"/>
    <w:rsid w:val="00F33FDA"/>
    <w:rsid w:val="00F37B06"/>
    <w:rsid w:val="00F37E1B"/>
    <w:rsid w:val="00F40571"/>
    <w:rsid w:val="00F45876"/>
    <w:rsid w:val="00F47F55"/>
    <w:rsid w:val="00F514DE"/>
    <w:rsid w:val="00F62FE9"/>
    <w:rsid w:val="00F70E74"/>
    <w:rsid w:val="00F70F4B"/>
    <w:rsid w:val="00F71F26"/>
    <w:rsid w:val="00F7311B"/>
    <w:rsid w:val="00F82B9D"/>
    <w:rsid w:val="00F84DA1"/>
    <w:rsid w:val="00F958C3"/>
    <w:rsid w:val="00F97B02"/>
    <w:rsid w:val="00FA0464"/>
    <w:rsid w:val="00FA06DC"/>
    <w:rsid w:val="00FA2BED"/>
    <w:rsid w:val="00FA3B02"/>
    <w:rsid w:val="00FA565E"/>
    <w:rsid w:val="00FA5BDC"/>
    <w:rsid w:val="00FB049D"/>
    <w:rsid w:val="00FB53BF"/>
    <w:rsid w:val="00FC1858"/>
    <w:rsid w:val="00FC43F3"/>
    <w:rsid w:val="00FC7007"/>
    <w:rsid w:val="00FC73C5"/>
    <w:rsid w:val="00FD0116"/>
    <w:rsid w:val="00FD0D8C"/>
    <w:rsid w:val="00FD1CBD"/>
    <w:rsid w:val="00FD54D2"/>
    <w:rsid w:val="00FD75F9"/>
    <w:rsid w:val="00FE6F3F"/>
    <w:rsid w:val="00FE7EDD"/>
    <w:rsid w:val="00FF4570"/>
    <w:rsid w:val="00FF6C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340046"/>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paragraph" w:styleId="af1">
    <w:name w:val="Body Text Indent"/>
    <w:basedOn w:val="a"/>
    <w:link w:val="af2"/>
    <w:semiHidden/>
    <w:unhideWhenUsed/>
    <w:rsid w:val="0006356C"/>
    <w:pPr>
      <w:spacing w:after="120"/>
      <w:ind w:left="283"/>
    </w:pPr>
  </w:style>
  <w:style w:type="character" w:customStyle="1" w:styleId="af2">
    <w:name w:val="Основной текст с отступом Знак"/>
    <w:basedOn w:val="a0"/>
    <w:link w:val="af1"/>
    <w:semiHidden/>
    <w:rsid w:val="0006356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7421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esh.edu.ru/material-partners" TargetMode="Externa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F5D50-D31B-432B-BA21-A0545EE0C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1</Pages>
  <Words>217</Words>
  <Characters>1242</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11</cp:revision>
  <cp:lastPrinted>2017-03-24T14:43:00Z</cp:lastPrinted>
  <dcterms:created xsi:type="dcterms:W3CDTF">2020-08-18T08:05:00Z</dcterms:created>
  <dcterms:modified xsi:type="dcterms:W3CDTF">2021-08-24T07:41:00Z</dcterms:modified>
</cp:coreProperties>
</file>